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5A6" w:rsidRPr="000D695E" w:rsidP="008815A6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0D695E" w:rsidR="000613FC">
        <w:rPr>
          <w:rFonts w:ascii="Times New Roman" w:eastAsia="Times New Roman" w:hAnsi="Times New Roman" w:cs="Times New Roman"/>
          <w:sz w:val="24"/>
          <w:szCs w:val="24"/>
          <w:lang w:eastAsia="ar-SA"/>
        </w:rPr>
        <w:t>660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-2002/202</w:t>
      </w:r>
      <w:r w:rsidRPr="000D695E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0D695E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564F39" w:rsidRPr="000D695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0D695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0D695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0D695E" w:rsidR="000613FC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0D695E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0D695E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 w:rsidRPr="000D695E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0D695E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695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0D695E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0D695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0D695E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0D695E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0D695E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0D695E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0D695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0D695E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0D695E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0D695E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0D695E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0D695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0D695E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A394A" w:rsidRPr="000D695E" w:rsidP="008A394A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D695E">
        <w:rPr>
          <w:rFonts w:ascii="Times New Roman" w:hAnsi="Times New Roman" w:cs="Times New Roman"/>
          <w:sz w:val="24"/>
          <w:szCs w:val="24"/>
          <w:lang w:bidi="ru-RU"/>
        </w:rPr>
        <w:t xml:space="preserve">        Шамсутдинова Р.</w:t>
      </w:r>
      <w:r w:rsidRPr="000D695E">
        <w:rPr>
          <w:rFonts w:ascii="Times New Roman" w:hAnsi="Times New Roman" w:cs="Times New Roman"/>
          <w:sz w:val="24"/>
          <w:szCs w:val="24"/>
          <w:lang w:bidi="ru-RU"/>
        </w:rPr>
        <w:t>З.</w:t>
      </w:r>
      <w:r w:rsidRPr="000D695E">
        <w:rPr>
          <w:rFonts w:ascii="Times New Roman" w:hAnsi="Times New Roman" w:cs="Times New Roman"/>
          <w:sz w:val="24"/>
          <w:szCs w:val="24"/>
          <w:lang w:bidi="ru-RU"/>
        </w:rPr>
        <w:t>, ***</w:t>
      </w:r>
      <w:r w:rsidRPr="000D695E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уроженца ***</w:t>
      </w:r>
      <w:r w:rsidRPr="000D695E">
        <w:rPr>
          <w:rFonts w:ascii="Times New Roman" w:hAnsi="Times New Roman" w:cs="Times New Roman"/>
          <w:sz w:val="24"/>
          <w:szCs w:val="24"/>
          <w:lang w:bidi="ru-RU"/>
        </w:rPr>
        <w:t>, работающего</w:t>
      </w:r>
      <w:r w:rsidRPr="000D695E" w:rsidR="00A870CF">
        <w:rPr>
          <w:rFonts w:ascii="Times New Roman" w:hAnsi="Times New Roman" w:cs="Times New Roman"/>
          <w:sz w:val="24"/>
          <w:szCs w:val="24"/>
          <w:lang w:bidi="ru-RU"/>
        </w:rPr>
        <w:t xml:space="preserve"> ООО «</w:t>
      </w:r>
      <w:r w:rsidRPr="000D695E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0D695E" w:rsidR="00A870CF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0D695E">
        <w:rPr>
          <w:rFonts w:ascii="Times New Roman" w:hAnsi="Times New Roman" w:cs="Times New Roman"/>
          <w:sz w:val="24"/>
          <w:szCs w:val="24"/>
          <w:lang w:bidi="ru-RU"/>
        </w:rPr>
        <w:t xml:space="preserve">, зарегистрированного по адресу: </w:t>
      </w:r>
      <w:r w:rsidRPr="000D695E" w:rsidR="00E77A23">
        <w:rPr>
          <w:rFonts w:ascii="Times New Roman" w:hAnsi="Times New Roman" w:cs="Times New Roman"/>
          <w:sz w:val="24"/>
          <w:szCs w:val="24"/>
          <w:lang w:bidi="ru-RU"/>
        </w:rPr>
        <w:t xml:space="preserve">зарегистрированного по адресу: </w:t>
      </w:r>
      <w:r w:rsidRPr="000D695E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0D695E">
        <w:rPr>
          <w:rFonts w:ascii="Times New Roman" w:hAnsi="Times New Roman" w:cs="Times New Roman"/>
          <w:sz w:val="24"/>
          <w:szCs w:val="24"/>
          <w:lang w:bidi="ru-RU"/>
        </w:rPr>
        <w:t>, про</w:t>
      </w:r>
      <w:r w:rsidRPr="000D695E">
        <w:rPr>
          <w:rFonts w:ascii="Times New Roman" w:hAnsi="Times New Roman" w:cs="Times New Roman"/>
          <w:sz w:val="24"/>
          <w:szCs w:val="24"/>
          <w:lang w:bidi="ru-RU"/>
        </w:rPr>
        <w:t>жив</w:t>
      </w:r>
      <w:r w:rsidRPr="000D695E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ающего по адресу: </w:t>
      </w:r>
      <w:r w:rsidRPr="000D695E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0D695E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0D695E" w:rsidR="00E77A23">
        <w:rPr>
          <w:rFonts w:ascii="Times New Roman" w:hAnsi="Times New Roman" w:cs="Times New Roman"/>
          <w:sz w:val="24"/>
          <w:szCs w:val="24"/>
          <w:lang w:bidi="ru-RU"/>
        </w:rPr>
        <w:t xml:space="preserve">форма П-1: </w:t>
      </w:r>
      <w:r w:rsidRPr="000D695E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0D695E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564F39" w:rsidRPr="000D695E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0D695E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0D695E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D695E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D695E" w:rsidR="00FB6BA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D695E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0D695E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0D695E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0D695E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0D695E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0D695E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570</w:t>
      </w:r>
      <w:r w:rsidRPr="000D695E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назначенный постановлением по делу об административном правонарушении о наложении административного штрафа </w:t>
      </w:r>
      <w:r w:rsidRPr="000D695E" w:rsidR="00FB6BA2">
        <w:rPr>
          <w:rFonts w:ascii="Times New Roman" w:eastAsia="Times New Roman" w:hAnsi="Times New Roman" w:cs="Times New Roman"/>
          <w:sz w:val="24"/>
          <w:szCs w:val="24"/>
          <w:lang w:eastAsia="ar-SA"/>
        </w:rPr>
        <w:t>86-466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843</w:t>
      </w:r>
      <w:r w:rsidRPr="000D695E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0D695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D695E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D695E" w:rsidR="00FB6BA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0D695E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D695E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D695E" w:rsidR="00FB6BA2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D695E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0D695E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0D695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0D695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D695E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D695E" w:rsidR="00FB6BA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0D695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0D695E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D695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0D695E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0D695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0D695E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0D695E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0D695E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0D695E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0D695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0D695E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0D695E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D695E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материалы административного дела, считает, что вин</w:t>
      </w:r>
      <w:r w:rsidRPr="000D695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0D695E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0D695E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0D695E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0D695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0D695E" w:rsidR="00B231F8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0D695E" w:rsidR="000613FC">
        <w:rPr>
          <w:rFonts w:ascii="Times New Roman" w:eastAsia="Times New Roman" w:hAnsi="Times New Roman" w:cs="Times New Roman"/>
          <w:sz w:val="24"/>
          <w:szCs w:val="24"/>
          <w:lang w:eastAsia="ar-SA"/>
        </w:rPr>
        <w:t>464917 от 28</w:t>
      </w:r>
      <w:r w:rsidRPr="000D695E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0D695E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D695E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0D695E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0D695E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0D695E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0D695E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0D695E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0D695E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0D695E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0D695E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0D695E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0D695E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0D69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0D69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0D695E" w:rsidR="000613FC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0D695E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0D695E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0D695E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0D695E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0D695E" w:rsidR="000613FC">
        <w:rPr>
          <w:rFonts w:ascii="Times New Roman" w:eastAsia="Times New Roman" w:hAnsi="Times New Roman" w:cs="Times New Roman"/>
          <w:sz w:val="24"/>
          <w:szCs w:val="24"/>
          <w:lang w:eastAsia="ar-SA"/>
        </w:rPr>
        <w:t>86-466843 от 16.03.2026</w:t>
      </w:r>
      <w:r w:rsidRPr="000D695E" w:rsidR="00FB6B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0D695E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0D695E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0D695E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0D695E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0D695E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0D695E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57</w:t>
      </w:r>
      <w:r w:rsidRPr="000D695E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0D695E" w:rsidR="000613FC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D695E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0D695E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D695E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0D695E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0D695E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0D695E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D695E" w:rsidR="000613FC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D695E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D695E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0D695E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0D695E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0D695E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0D695E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0D695E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0D695E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0D695E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0D695E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0D695E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перечисляется лицом, привлеченным к административной ответственности, в банк.</w:t>
      </w:r>
    </w:p>
    <w:p w:rsidR="005A13DB" w:rsidRPr="000D695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0D695E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Шамсутдиновым Р.З.</w:t>
      </w:r>
      <w:r w:rsidRPr="000D695E" w:rsidR="008C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0D695E" w:rsidR="000613FC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0D695E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D695E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D695E" w:rsidR="00FB6BA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D695E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D695E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0D695E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0D695E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0D695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0D695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D695E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0D695E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95E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0D695E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0D695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0D695E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0D695E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0D695E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0D695E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0D695E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0D695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0D695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0D695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</w:t>
      </w:r>
      <w:r w:rsidRPr="000D695E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соответствии со ст. 4.2 Кодекса Российской Федерации об административных правонарушениях, судья признает признание вины.</w:t>
      </w:r>
    </w:p>
    <w:p w:rsidR="009027D6" w:rsidRPr="000D695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</w:t>
      </w:r>
      <w:r w:rsidRPr="000D69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стративных правонарушениях, повторное совершение однородного административного правонарушения.    </w:t>
      </w:r>
    </w:p>
    <w:p w:rsidR="00282227" w:rsidRPr="000D695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95E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0D695E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95E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0D695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0CF" w:rsidRPr="000D695E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95E">
        <w:rPr>
          <w:rFonts w:ascii="Times New Roman" w:hAnsi="Times New Roman" w:cs="Times New Roman"/>
          <w:sz w:val="24"/>
          <w:szCs w:val="24"/>
        </w:rPr>
        <w:t>Шамсутдинова Р.</w:t>
      </w:r>
      <w:r w:rsidRPr="000D695E">
        <w:rPr>
          <w:rFonts w:ascii="Times New Roman" w:hAnsi="Times New Roman" w:cs="Times New Roman"/>
          <w:sz w:val="24"/>
          <w:szCs w:val="24"/>
        </w:rPr>
        <w:t xml:space="preserve"> З. </w:t>
      </w:r>
      <w:r w:rsidRPr="000D695E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0D695E">
        <w:rPr>
          <w:rFonts w:ascii="Times New Roman" w:hAnsi="Times New Roman" w:cs="Times New Roman"/>
          <w:sz w:val="24"/>
          <w:szCs w:val="24"/>
        </w:rPr>
        <w:t>назначить ему наказание в виде админ</w:t>
      </w:r>
      <w:r w:rsidRPr="000D695E" w:rsidR="00647824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0D695E" w:rsidR="00E77A23">
        <w:rPr>
          <w:rFonts w:ascii="Times New Roman" w:hAnsi="Times New Roman" w:cs="Times New Roman"/>
          <w:sz w:val="24"/>
          <w:szCs w:val="24"/>
        </w:rPr>
        <w:t>6</w:t>
      </w:r>
      <w:r w:rsidRPr="000D695E">
        <w:rPr>
          <w:rFonts w:ascii="Times New Roman" w:hAnsi="Times New Roman" w:cs="Times New Roman"/>
          <w:sz w:val="24"/>
          <w:szCs w:val="24"/>
        </w:rPr>
        <w:t xml:space="preserve"> (</w:t>
      </w:r>
      <w:r w:rsidRPr="000D695E" w:rsidR="00E77A23">
        <w:rPr>
          <w:rFonts w:ascii="Times New Roman" w:hAnsi="Times New Roman" w:cs="Times New Roman"/>
          <w:sz w:val="24"/>
          <w:szCs w:val="24"/>
        </w:rPr>
        <w:t>шесть</w:t>
      </w:r>
      <w:r w:rsidRPr="000D695E">
        <w:rPr>
          <w:rFonts w:ascii="Times New Roman" w:hAnsi="Times New Roman" w:cs="Times New Roman"/>
          <w:sz w:val="24"/>
          <w:szCs w:val="24"/>
        </w:rPr>
        <w:t>) суток.</w:t>
      </w:r>
    </w:p>
    <w:p w:rsidR="00A870CF" w:rsidRPr="000D695E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95E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0D695E">
        <w:rPr>
          <w:rFonts w:ascii="Times New Roman" w:hAnsi="Times New Roman" w:cs="Times New Roman"/>
          <w:sz w:val="24"/>
          <w:szCs w:val="24"/>
        </w:rPr>
        <w:t>административного ареста исчислять с момента административног</w:t>
      </w:r>
      <w:r w:rsidRPr="000D695E" w:rsidR="000613FC">
        <w:rPr>
          <w:rFonts w:ascii="Times New Roman" w:hAnsi="Times New Roman" w:cs="Times New Roman"/>
          <w:sz w:val="24"/>
          <w:szCs w:val="24"/>
        </w:rPr>
        <w:t>о задержания 29</w:t>
      </w:r>
      <w:r w:rsidRPr="000D695E">
        <w:rPr>
          <w:rFonts w:ascii="Times New Roman" w:hAnsi="Times New Roman" w:cs="Times New Roman"/>
          <w:sz w:val="24"/>
          <w:szCs w:val="24"/>
        </w:rPr>
        <w:t>.0</w:t>
      </w:r>
      <w:r w:rsidRPr="000D695E" w:rsidR="003C3859">
        <w:rPr>
          <w:rFonts w:ascii="Times New Roman" w:hAnsi="Times New Roman" w:cs="Times New Roman"/>
          <w:sz w:val="24"/>
          <w:szCs w:val="24"/>
        </w:rPr>
        <w:t>5</w:t>
      </w:r>
      <w:r w:rsidRPr="000D695E" w:rsidR="00814ECF">
        <w:rPr>
          <w:rFonts w:ascii="Times New Roman" w:hAnsi="Times New Roman" w:cs="Times New Roman"/>
          <w:sz w:val="24"/>
          <w:szCs w:val="24"/>
        </w:rPr>
        <w:t>.2026</w:t>
      </w:r>
      <w:r w:rsidRPr="000D695E" w:rsidR="00E55633">
        <w:rPr>
          <w:rFonts w:ascii="Times New Roman" w:hAnsi="Times New Roman" w:cs="Times New Roman"/>
          <w:sz w:val="24"/>
          <w:szCs w:val="24"/>
        </w:rPr>
        <w:t xml:space="preserve"> года с 1</w:t>
      </w:r>
      <w:r w:rsidRPr="000D695E" w:rsidR="000613FC">
        <w:rPr>
          <w:rFonts w:ascii="Times New Roman" w:hAnsi="Times New Roman" w:cs="Times New Roman"/>
          <w:sz w:val="24"/>
          <w:szCs w:val="24"/>
        </w:rPr>
        <w:t>0</w:t>
      </w:r>
      <w:r w:rsidRPr="000D695E" w:rsidR="00E55633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0D695E" w:rsidR="000613FC">
        <w:rPr>
          <w:rFonts w:ascii="Times New Roman" w:hAnsi="Times New Roman" w:cs="Times New Roman"/>
          <w:sz w:val="24"/>
          <w:szCs w:val="24"/>
        </w:rPr>
        <w:t>0</w:t>
      </w:r>
      <w:r w:rsidRPr="000D695E" w:rsidR="003C3859">
        <w:rPr>
          <w:rFonts w:ascii="Times New Roman" w:hAnsi="Times New Roman" w:cs="Times New Roman"/>
          <w:sz w:val="24"/>
          <w:szCs w:val="24"/>
        </w:rPr>
        <w:t>0</w:t>
      </w:r>
      <w:r w:rsidRPr="000D695E">
        <w:rPr>
          <w:rFonts w:ascii="Times New Roman" w:hAnsi="Times New Roman" w:cs="Times New Roman"/>
          <w:sz w:val="24"/>
          <w:szCs w:val="24"/>
        </w:rPr>
        <w:t xml:space="preserve"> мин.   </w:t>
      </w:r>
    </w:p>
    <w:p w:rsidR="00A870CF" w:rsidRPr="000D695E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95E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A870CF" w:rsidRPr="000D695E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95E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 десяти суток со дня п</w:t>
      </w:r>
      <w:r w:rsidRPr="000D695E">
        <w:rPr>
          <w:rFonts w:ascii="Times New Roman" w:hAnsi="Times New Roman" w:cs="Times New Roman"/>
          <w:sz w:val="24"/>
          <w:szCs w:val="24"/>
        </w:rPr>
        <w:t xml:space="preserve">олучения копии постановления, </w:t>
      </w:r>
      <w:r w:rsidRPr="000D695E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0D695E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                       </w:t>
      </w:r>
    </w:p>
    <w:p w:rsidR="00A870CF" w:rsidRPr="000D695E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95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D695E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0D695E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695E" w:rsidRPr="000D695E" w:rsidP="000D695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95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D695E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0D6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66C" w:rsidRPr="000D695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0D695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695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D695E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0D695E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0D695E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0D695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0D695E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824" w:rsidRPr="000D69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5A6" w:rsidRPr="000D695E" w:rsidP="008815A6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7824" w:rsidRPr="000D69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637F"/>
    <w:rsid w:val="00031980"/>
    <w:rsid w:val="000613FC"/>
    <w:rsid w:val="00062ABA"/>
    <w:rsid w:val="00063CA1"/>
    <w:rsid w:val="00080AC0"/>
    <w:rsid w:val="00096CEB"/>
    <w:rsid w:val="000B3413"/>
    <w:rsid w:val="000D3BF7"/>
    <w:rsid w:val="000D695E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D48"/>
    <w:rsid w:val="001916A5"/>
    <w:rsid w:val="001A1A56"/>
    <w:rsid w:val="001A3511"/>
    <w:rsid w:val="001C4E22"/>
    <w:rsid w:val="001C65CD"/>
    <w:rsid w:val="001D5CEA"/>
    <w:rsid w:val="001F1B8F"/>
    <w:rsid w:val="00212854"/>
    <w:rsid w:val="002140B7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3C3859"/>
    <w:rsid w:val="003D71DE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44768"/>
    <w:rsid w:val="00561642"/>
    <w:rsid w:val="00564F39"/>
    <w:rsid w:val="005709EC"/>
    <w:rsid w:val="00584F49"/>
    <w:rsid w:val="00592BC2"/>
    <w:rsid w:val="005A13DB"/>
    <w:rsid w:val="005A31B8"/>
    <w:rsid w:val="005A3817"/>
    <w:rsid w:val="005A4F92"/>
    <w:rsid w:val="005D1C05"/>
    <w:rsid w:val="005E7E47"/>
    <w:rsid w:val="005F1D1A"/>
    <w:rsid w:val="00611B22"/>
    <w:rsid w:val="006162DE"/>
    <w:rsid w:val="006215C7"/>
    <w:rsid w:val="006333D5"/>
    <w:rsid w:val="00641BA2"/>
    <w:rsid w:val="0064607C"/>
    <w:rsid w:val="00647824"/>
    <w:rsid w:val="006535C8"/>
    <w:rsid w:val="00663C49"/>
    <w:rsid w:val="0068014A"/>
    <w:rsid w:val="00684E0E"/>
    <w:rsid w:val="00685C4C"/>
    <w:rsid w:val="00686695"/>
    <w:rsid w:val="00693CA2"/>
    <w:rsid w:val="006A5E2A"/>
    <w:rsid w:val="006A705B"/>
    <w:rsid w:val="006B11FD"/>
    <w:rsid w:val="006D2E35"/>
    <w:rsid w:val="006F4483"/>
    <w:rsid w:val="00704626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3297"/>
    <w:rsid w:val="008069D1"/>
    <w:rsid w:val="00814ECF"/>
    <w:rsid w:val="00822FEF"/>
    <w:rsid w:val="00840D45"/>
    <w:rsid w:val="00862BEC"/>
    <w:rsid w:val="00867559"/>
    <w:rsid w:val="008815A6"/>
    <w:rsid w:val="008A394A"/>
    <w:rsid w:val="008A7186"/>
    <w:rsid w:val="008C49AC"/>
    <w:rsid w:val="008E3B38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15CD"/>
    <w:rsid w:val="009866C4"/>
    <w:rsid w:val="00991294"/>
    <w:rsid w:val="009A4124"/>
    <w:rsid w:val="009A5621"/>
    <w:rsid w:val="009B7109"/>
    <w:rsid w:val="009C4525"/>
    <w:rsid w:val="009D5877"/>
    <w:rsid w:val="00A156ED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231F8"/>
    <w:rsid w:val="00B32FAC"/>
    <w:rsid w:val="00B340D4"/>
    <w:rsid w:val="00B45589"/>
    <w:rsid w:val="00B45AF8"/>
    <w:rsid w:val="00B8005F"/>
    <w:rsid w:val="00BA10D3"/>
    <w:rsid w:val="00BD1DD6"/>
    <w:rsid w:val="00BE46D6"/>
    <w:rsid w:val="00BE5AD5"/>
    <w:rsid w:val="00BF639A"/>
    <w:rsid w:val="00C07E51"/>
    <w:rsid w:val="00C12010"/>
    <w:rsid w:val="00C17BC3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1FC3"/>
    <w:rsid w:val="00DD5512"/>
    <w:rsid w:val="00DE6100"/>
    <w:rsid w:val="00DE6C2E"/>
    <w:rsid w:val="00E13DC3"/>
    <w:rsid w:val="00E31169"/>
    <w:rsid w:val="00E47A02"/>
    <w:rsid w:val="00E55633"/>
    <w:rsid w:val="00E75934"/>
    <w:rsid w:val="00E778C4"/>
    <w:rsid w:val="00E77A23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1FCC"/>
    <w:rsid w:val="00F57D01"/>
    <w:rsid w:val="00F73F0E"/>
    <w:rsid w:val="00F86243"/>
    <w:rsid w:val="00FA266C"/>
    <w:rsid w:val="00FB6BA2"/>
    <w:rsid w:val="00FB76F9"/>
    <w:rsid w:val="00FC77A7"/>
    <w:rsid w:val="00FE2149"/>
    <w:rsid w:val="00FF037D"/>
    <w:rsid w:val="00FF1B0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2521-DFAB-4D73-9ADE-4428EAE8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